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bidi w:val="0"/>
        <w:jc w:val="start"/>
        <w:rPr/>
      </w:pPr>
      <w:r>
        <w:rPr/>
      </w:r>
    </w:p>
    <w:p>
      <w:pPr>
        <w:pStyle w:val="Default"/>
        <w:bidi w:val="0"/>
        <w:jc w:val="start"/>
        <w:rPr>
          <w:b w:val="false"/>
          <w:strike w:val="false"/>
          <w:dstrike w:val="false"/>
          <w:sz w:val="28"/>
          <w:u w:val="none"/>
        </w:rPr>
      </w:pPr>
      <w:r>
        <w:rPr/>
        <w:t xml:space="preserve"> </w:t>
      </w:r>
      <w:r>
        <w:rPr>
          <w:b/>
          <w:sz w:val="28"/>
        </w:rPr>
        <w:t xml:space="preserve">A U F G A B E N  D E S  B A S I S D I E N S T E S </w:t>
      </w:r>
      <w:r>
        <w:rPr>
          <w:b w:val="false"/>
          <w:strike w:val="false"/>
          <w:dstrike w:val="false"/>
          <w:sz w:val="28"/>
          <w:u w:val="none"/>
        </w:rPr>
        <w:t xml:space="preserve"> </w:t>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jc w:val="start"/>
        <w:rPr>
          <w:b w:val="false"/>
          <w:strike w:val="false"/>
          <w:dstrike w:val="false"/>
          <w:sz w:val="20"/>
          <w:u w:val="none"/>
        </w:rPr>
      </w:pPr>
      <w:r>
        <w:rPr>
          <w:b/>
          <w:strike w:val="false"/>
          <w:dstrike w:val="false"/>
          <w:sz w:val="20"/>
          <w:u w:val="none"/>
        </w:rPr>
        <w:t xml:space="preserve">1. Basisübernahme </w:t>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spacing w:before="0" w:after="16"/>
        <w:ind w:hanging="0" w:start="0"/>
        <w:jc w:val="start"/>
        <w:rPr>
          <w:b w:val="false"/>
          <w:strike w:val="false"/>
          <w:dstrike w:val="false"/>
          <w:sz w:val="20"/>
          <w:u w:val="none"/>
        </w:rPr>
      </w:pPr>
      <w:r>
        <w:rPr>
          <w:b w:val="false"/>
          <w:strike w:val="false"/>
          <w:dstrike w:val="false"/>
          <w:sz w:val="20"/>
          <w:u w:val="none"/>
        </w:rPr>
        <w:t xml:space="preserve">Schlüssel beim technischen Basisdienst abholen </w:t>
      </w:r>
    </w:p>
    <w:p>
      <w:pPr>
        <w:pStyle w:val="Default"/>
        <w:bidi w:val="0"/>
        <w:spacing w:before="0" w:after="16"/>
        <w:ind w:hanging="0" w:start="0"/>
        <w:jc w:val="start"/>
        <w:rPr>
          <w:b w:val="false"/>
          <w:strike w:val="false"/>
          <w:dstrike w:val="false"/>
          <w:sz w:val="20"/>
          <w:u w:val="none"/>
        </w:rPr>
      </w:pPr>
      <w:r>
        <w:rPr>
          <w:b w:val="false"/>
          <w:strike w:val="false"/>
          <w:dstrike w:val="false"/>
          <w:sz w:val="20"/>
          <w:u w:val="none"/>
        </w:rPr>
      </w:r>
    </w:p>
    <w:p>
      <w:pPr>
        <w:pStyle w:val="Default"/>
        <w:bidi w:val="0"/>
        <w:spacing w:before="0" w:after="16"/>
        <w:ind w:hanging="0" w:start="0"/>
        <w:jc w:val="start"/>
        <w:rPr>
          <w:b w:val="false"/>
          <w:strike w:val="false"/>
          <w:dstrike w:val="false"/>
          <w:sz w:val="20"/>
          <w:u w:val="none"/>
        </w:rPr>
      </w:pPr>
      <w:r>
        <w:rPr>
          <w:b w:val="false"/>
          <w:strike w:val="false"/>
          <w:dstrike w:val="false"/>
          <w:sz w:val="20"/>
          <w:u w:val="none"/>
        </w:rPr>
        <w:t xml:space="preserve">Kasse und Kassenbuch in der Basis auf Richtigkeit und Vollständigkeit überprüfen, insbesondere Kassenstand und Vollständigkeit der Parkkarten </w:t>
      </w:r>
      <w:r>
        <w:rPr>
          <w:b/>
          <w:strike w:val="false"/>
          <w:dstrike w:val="false"/>
          <w:sz w:val="20"/>
          <w:u w:val="none"/>
        </w:rPr>
        <w:t xml:space="preserve">(000039; 000040; 000041, 000042) </w:t>
      </w:r>
    </w:p>
    <w:p>
      <w:pPr>
        <w:pStyle w:val="Default"/>
        <w:bidi w:val="0"/>
        <w:spacing w:before="0" w:after="16"/>
        <w:ind w:hanging="0" w:start="0"/>
        <w:jc w:val="start"/>
        <w:rPr>
          <w:b w:val="false"/>
          <w:strike w:val="false"/>
          <w:dstrike w:val="false"/>
          <w:sz w:val="20"/>
          <w:u w:val="none"/>
        </w:rPr>
      </w:pPr>
      <w:r>
        <w:rPr>
          <w:b w:val="false"/>
          <w:strike w:val="false"/>
          <w:dstrike w:val="false"/>
          <w:sz w:val="20"/>
          <w:u w:val="none"/>
        </w:rPr>
      </w:r>
    </w:p>
    <w:p>
      <w:pPr>
        <w:pStyle w:val="Default"/>
        <w:bidi w:val="0"/>
        <w:spacing w:before="0" w:after="16"/>
        <w:ind w:hanging="0" w:start="0"/>
        <w:jc w:val="start"/>
        <w:rPr>
          <w:b w:val="false"/>
          <w:strike w:val="false"/>
          <w:dstrike w:val="false"/>
          <w:sz w:val="20"/>
          <w:u w:val="none"/>
        </w:rPr>
      </w:pPr>
      <w:r>
        <w:rPr>
          <w:b w:val="false"/>
          <w:strike w:val="false"/>
          <w:dstrike w:val="false"/>
          <w:sz w:val="20"/>
          <w:u w:val="none"/>
        </w:rPr>
        <w:t xml:space="preserve">Bei Fehlbestand der Kasse </w:t>
      </w:r>
      <w:r>
        <w:rPr>
          <w:rFonts w:ascii="Wingdings" w:hAnsi="Wingdings"/>
          <w:b w:val="false"/>
          <w:strike w:val="false"/>
          <w:dstrike w:val="false"/>
          <w:sz w:val="20"/>
          <w:u w:val="none"/>
        </w:rPr>
        <w:t xml:space="preserve">→ </w:t>
      </w:r>
      <w:r>
        <w:rPr>
          <w:b w:val="false"/>
          <w:strike w:val="false"/>
          <w:dstrike w:val="false"/>
          <w:sz w:val="20"/>
          <w:u w:val="none"/>
        </w:rPr>
        <w:t xml:space="preserve">Vermerk in das Kassenbuch und Basisdienst Buch eintragen </w:t>
      </w:r>
    </w:p>
    <w:p>
      <w:pPr>
        <w:pStyle w:val="Default"/>
        <w:bidi w:val="0"/>
        <w:spacing w:before="0" w:after="16"/>
        <w:ind w:hanging="0" w:start="0" w:end="0"/>
        <w:jc w:val="start"/>
        <w:rPr>
          <w:b w:val="false"/>
          <w:strike w:val="false"/>
          <w:dstrike w:val="false"/>
          <w:sz w:val="20"/>
          <w:u w:val="none"/>
        </w:rPr>
      </w:pPr>
      <w:r>
        <w:rPr>
          <w:b w:val="false"/>
          <w:strike w:val="false"/>
          <w:dstrike w:val="false"/>
          <w:sz w:val="20"/>
          <w:u w:val="none"/>
        </w:rPr>
      </w:r>
    </w:p>
    <w:p>
      <w:pPr>
        <w:pStyle w:val="Default"/>
        <w:bidi w:val="0"/>
        <w:spacing w:before="0" w:after="16"/>
        <w:ind w:hanging="0" w:start="0" w:end="0"/>
        <w:jc w:val="start"/>
        <w:rPr>
          <w:b w:val="false"/>
          <w:strike w:val="false"/>
          <w:dstrike w:val="false"/>
          <w:sz w:val="20"/>
          <w:u w:val="none"/>
        </w:rPr>
      </w:pPr>
      <w:r>
        <w:rPr>
          <w:b w:val="false"/>
          <w:strike w:val="false"/>
          <w:dstrike w:val="false"/>
          <w:sz w:val="20"/>
          <w:u w:val="none"/>
        </w:rPr>
        <w:t xml:space="preserve">Das Fehlen einer Parkkarte in das Basisdienstbuch eintragen und dem technischen Basisdienst umgehend melden </w:t>
      </w:r>
    </w:p>
    <w:p>
      <w:pPr>
        <w:pStyle w:val="Default"/>
        <w:bidi w:val="0"/>
        <w:spacing w:before="0" w:after="0"/>
        <w:ind w:hanging="0" w:start="0"/>
        <w:jc w:val="start"/>
        <w:rPr>
          <w:b w:val="false"/>
          <w:strike w:val="false"/>
          <w:dstrike w:val="false"/>
          <w:sz w:val="20"/>
          <w:u w:val="none"/>
        </w:rPr>
      </w:pPr>
      <w:r>
        <w:rPr>
          <w:b w:val="false"/>
          <w:strike w:val="false"/>
          <w:dstrike w:val="false"/>
          <w:sz w:val="20"/>
          <w:u w:val="none"/>
        </w:rPr>
      </w:r>
    </w:p>
    <w:p>
      <w:pPr>
        <w:pStyle w:val="Default"/>
        <w:bidi w:val="0"/>
        <w:spacing w:before="0" w:after="0"/>
        <w:ind w:hanging="0" w:start="0"/>
        <w:jc w:val="start"/>
        <w:rPr>
          <w:b w:val="false"/>
          <w:strike w:val="false"/>
          <w:dstrike w:val="false"/>
          <w:sz w:val="20"/>
          <w:u w:val="none"/>
        </w:rPr>
      </w:pPr>
      <w:r>
        <w:rPr>
          <w:b w:val="false"/>
          <w:strike w:val="false"/>
          <w:dstrike w:val="false"/>
          <w:sz w:val="20"/>
          <w:u w:val="none"/>
        </w:rPr>
        <w:t xml:space="preserve">Überprüfung der Basis auf Ordnung und Sauberkeit, bei Unregelmäßigkeiten </w:t>
      </w:r>
      <w:r>
        <w:rPr>
          <w:rFonts w:ascii="Wingdings" w:hAnsi="Wingdings"/>
          <w:b w:val="false"/>
          <w:strike w:val="false"/>
          <w:dstrike w:val="false"/>
          <w:sz w:val="20"/>
          <w:u w:val="none"/>
        </w:rPr>
        <w:t xml:space="preserve">→ </w:t>
      </w:r>
      <w:r>
        <w:rPr>
          <w:b w:val="false"/>
          <w:strike w:val="false"/>
          <w:dstrike w:val="false"/>
          <w:sz w:val="20"/>
          <w:u w:val="none"/>
        </w:rPr>
        <w:t xml:space="preserve">Meldung beim technischen Basisdienst </w:t>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jc w:val="start"/>
        <w:rPr>
          <w:b w:val="false"/>
          <w:strike w:val="false"/>
          <w:dstrike w:val="false"/>
          <w:sz w:val="20"/>
          <w:u w:val="none"/>
        </w:rPr>
      </w:pPr>
      <w:r>
        <w:rPr>
          <w:b/>
          <w:strike w:val="false"/>
          <w:dstrike w:val="false"/>
          <w:sz w:val="20"/>
          <w:u w:val="none"/>
        </w:rPr>
        <w:t xml:space="preserve">2. Parkkarten </w:t>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spacing w:before="0" w:after="0"/>
        <w:ind w:hanging="0" w:start="0"/>
        <w:jc w:val="start"/>
        <w:rPr>
          <w:b w:val="false"/>
          <w:strike w:val="false"/>
          <w:dstrike w:val="false"/>
          <w:sz w:val="20"/>
          <w:u w:val="none"/>
        </w:rPr>
      </w:pPr>
      <w:r>
        <w:rPr>
          <w:b w:val="false"/>
          <w:strike w:val="false"/>
          <w:dstrike w:val="false"/>
          <w:sz w:val="20"/>
          <w:u w:val="none"/>
        </w:rPr>
        <w:t xml:space="preserve">Es gibt 4 Parkkarten für den Verein, davon ist eine Parkkarte für den Basisdienst (kostenfrei) und 3 Parkkarten für Vereinsmitglieder. Der Basisdienst kassiert die Parkgebühr und notiert die Namen und Kfz-Kennzeichen für die Ausleihe der Parkkarten. Die Parkkarten sind bei Beendigung des Basisdienstes wieder einzusammeln. </w:t>
      </w:r>
    </w:p>
    <w:p>
      <w:pPr>
        <w:pStyle w:val="Default"/>
        <w:bidi w:val="0"/>
        <w:spacing w:before="0" w:after="0"/>
        <w:ind w:hanging="0" w:start="0"/>
        <w:jc w:val="start"/>
        <w:rPr>
          <w:b w:val="false"/>
          <w:strike w:val="false"/>
          <w:dstrike w:val="false"/>
          <w:sz w:val="20"/>
          <w:u w:val="none"/>
        </w:rPr>
      </w:pPr>
      <w:r>
        <w:rPr>
          <w:b w:val="false"/>
          <w:strike w:val="false"/>
          <w:dstrike w:val="false"/>
          <w:sz w:val="20"/>
          <w:u w:val="none"/>
        </w:rPr>
      </w:r>
    </w:p>
    <w:p>
      <w:pPr>
        <w:pStyle w:val="Default"/>
        <w:bidi w:val="0"/>
        <w:spacing w:before="0" w:after="0"/>
        <w:ind w:hanging="0" w:start="0"/>
        <w:jc w:val="start"/>
        <w:rPr>
          <w:b w:val="false"/>
          <w:strike w:val="false"/>
          <w:dstrike w:val="false"/>
          <w:sz w:val="20"/>
          <w:u w:val="none"/>
        </w:rPr>
      </w:pPr>
      <w:r>
        <w:rPr>
          <w:b w:val="false"/>
          <w:strike w:val="false"/>
          <w:dstrike w:val="false"/>
          <w:sz w:val="20"/>
          <w:u w:val="none"/>
        </w:rPr>
        <w:t>Parkgebühren:</w:t>
      </w:r>
    </w:p>
    <w:p>
      <w:pPr>
        <w:pStyle w:val="Default"/>
        <w:bidi w:val="0"/>
        <w:spacing w:before="0" w:after="0"/>
        <w:ind w:hanging="0" w:start="0"/>
        <w:jc w:val="start"/>
        <w:rPr>
          <w:b w:val="false"/>
          <w:strike w:val="false"/>
          <w:dstrike w:val="false"/>
          <w:sz w:val="20"/>
          <w:u w:val="none"/>
        </w:rPr>
      </w:pPr>
      <w:r>
        <w:rPr>
          <w:b w:val="false"/>
          <w:strike w:val="false"/>
          <w:dstrike w:val="false"/>
          <w:sz w:val="20"/>
          <w:u w:val="none"/>
        </w:rPr>
        <w:t xml:space="preserve">für Vereinsmitglieder: </w:t>
      </w:r>
      <w:r>
        <w:rPr>
          <w:b/>
          <w:strike w:val="false"/>
          <w:dstrike w:val="false"/>
          <w:sz w:val="20"/>
          <w:u w:val="none"/>
        </w:rPr>
        <w:t xml:space="preserve">€ 5,00 je </w:t>
      </w:r>
      <w:r>
        <w:rPr>
          <w:b w:val="false"/>
          <w:strike w:val="false"/>
          <w:dstrike w:val="false"/>
          <w:sz w:val="20"/>
          <w:u w:val="none"/>
        </w:rPr>
        <w:t>Parkplatz</w:t>
      </w:r>
    </w:p>
    <w:p>
      <w:pPr>
        <w:pStyle w:val="Default"/>
        <w:bidi w:val="0"/>
        <w:spacing w:before="0" w:after="0"/>
        <w:ind w:hanging="0" w:start="0"/>
        <w:jc w:val="start"/>
        <w:rPr>
          <w:b w:val="false"/>
          <w:strike w:val="false"/>
          <w:dstrike w:val="false"/>
          <w:sz w:val="20"/>
          <w:u w:val="none"/>
        </w:rPr>
      </w:pPr>
      <w:r>
        <w:rPr>
          <w:b w:val="false"/>
          <w:strike w:val="false"/>
          <w:dstrike w:val="false"/>
          <w:sz w:val="20"/>
          <w:u w:val="none"/>
        </w:rPr>
        <w:t xml:space="preserve">für Gäste (wenn Parkplätze nicht durch Vereinsmitglieder belegt sind): </w:t>
      </w:r>
      <w:r>
        <w:rPr>
          <w:b/>
          <w:strike w:val="false"/>
          <w:dstrike w:val="false"/>
          <w:sz w:val="20"/>
          <w:u w:val="none"/>
        </w:rPr>
        <w:t xml:space="preserve">€ 10,00 je </w:t>
      </w:r>
      <w:r>
        <w:rPr>
          <w:b w:val="false"/>
          <w:strike w:val="false"/>
          <w:dstrike w:val="false"/>
          <w:sz w:val="20"/>
          <w:u w:val="none"/>
        </w:rPr>
        <w:t>Parkplatz</w:t>
      </w:r>
    </w:p>
    <w:p>
      <w:pPr>
        <w:pStyle w:val="Default"/>
        <w:bidi w:val="0"/>
        <w:spacing w:before="0" w:after="0"/>
        <w:ind w:hanging="0" w:start="0"/>
        <w:jc w:val="start"/>
        <w:rPr>
          <w:b w:val="false"/>
          <w:strike w:val="false"/>
          <w:dstrike w:val="false"/>
          <w:sz w:val="20"/>
          <w:u w:val="none"/>
        </w:rPr>
      </w:pPr>
      <w:r>
        <w:rPr>
          <w:b w:val="false"/>
          <w:strike w:val="false"/>
          <w:dstrike w:val="false"/>
          <w:sz w:val="20"/>
          <w:u w:val="none"/>
        </w:rPr>
      </w:r>
    </w:p>
    <w:p>
      <w:pPr>
        <w:pStyle w:val="Default"/>
        <w:bidi w:val="0"/>
        <w:spacing w:before="0" w:after="18"/>
        <w:jc w:val="start"/>
        <w:rPr>
          <w:b w:val="false"/>
          <w:strike w:val="false"/>
          <w:dstrike w:val="false"/>
          <w:sz w:val="20"/>
          <w:u w:val="none"/>
        </w:rPr>
      </w:pPr>
      <w:r>
        <w:rPr>
          <w:b w:val="false"/>
          <w:strike w:val="false"/>
          <w:dstrike w:val="false"/>
          <w:sz w:val="20"/>
          <w:u w:val="none"/>
        </w:rPr>
        <w:t xml:space="preserve">Die Parkplatzbuchung für das aktuelle Wochenende erfolgt über die Homepage und somit kann die Belegung dort eingesehen werden bzw. das buchende Vereinsmitglied erhält eine Bestätigungsmail, die er dem Basisdienst als Nachweis auf Verlangen vorzeigen muss. </w:t>
      </w:r>
    </w:p>
    <w:p>
      <w:pPr>
        <w:pStyle w:val="Default"/>
        <w:bidi w:val="0"/>
        <w:spacing w:before="0" w:after="18"/>
        <w:jc w:val="start"/>
        <w:rPr>
          <w:b w:val="false"/>
          <w:strike w:val="false"/>
          <w:dstrike w:val="false"/>
          <w:sz w:val="20"/>
          <w:u w:val="none"/>
        </w:rPr>
      </w:pPr>
      <w:r>
        <w:rPr>
          <w:b w:val="false"/>
          <w:strike w:val="false"/>
          <w:dstrike w:val="false"/>
          <w:sz w:val="20"/>
          <w:u w:val="none"/>
        </w:rPr>
      </w:r>
    </w:p>
    <w:p>
      <w:pPr>
        <w:pStyle w:val="Default"/>
        <w:bidi w:val="0"/>
        <w:spacing w:before="0" w:after="0"/>
        <w:jc w:val="start"/>
        <w:rPr>
          <w:b w:val="false"/>
          <w:strike w:val="false"/>
          <w:dstrike w:val="false"/>
          <w:sz w:val="20"/>
          <w:u w:val="none"/>
        </w:rPr>
      </w:pPr>
      <w:r>
        <w:rPr>
          <w:b w:val="false"/>
          <w:strike w:val="false"/>
          <w:dstrike w:val="false"/>
          <w:sz w:val="20"/>
          <w:u w:val="none"/>
        </w:rPr>
        <w:t xml:space="preserve">Bei Verlust einer Parkkarte wird der Basisdienst mit </w:t>
      </w:r>
      <w:r>
        <w:rPr>
          <w:b/>
          <w:strike w:val="false"/>
          <w:dstrike w:val="false"/>
          <w:sz w:val="20"/>
          <w:u w:val="none"/>
        </w:rPr>
        <w:t xml:space="preserve">€ 10,00 </w:t>
      </w:r>
      <w:r>
        <w:rPr>
          <w:b w:val="false"/>
          <w:strike w:val="false"/>
          <w:dstrike w:val="false"/>
          <w:sz w:val="20"/>
          <w:u w:val="none"/>
        </w:rPr>
        <w:t xml:space="preserve">belangt. </w:t>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jc w:val="start"/>
        <w:rPr>
          <w:b w:val="false"/>
          <w:strike w:val="false"/>
          <w:dstrike w:val="false"/>
          <w:sz w:val="20"/>
          <w:u w:val="none"/>
        </w:rPr>
      </w:pPr>
      <w:r>
        <w:rPr>
          <w:b/>
          <w:strike w:val="false"/>
          <w:dstrike w:val="false"/>
          <w:sz w:val="20"/>
          <w:u w:val="none"/>
        </w:rPr>
        <w:t xml:space="preserve">2. Küchenordnung </w:t>
      </w:r>
    </w:p>
    <w:p>
      <w:pPr>
        <w:pStyle w:val="Default"/>
        <w:bidi w:val="0"/>
        <w:spacing w:before="0" w:after="0"/>
        <w:ind w:hanging="0" w:start="0"/>
        <w:jc w:val="start"/>
        <w:rPr>
          <w:b w:val="false"/>
          <w:strike w:val="false"/>
          <w:dstrike w:val="false"/>
          <w:sz w:val="20"/>
          <w:u w:val="none"/>
        </w:rPr>
      </w:pPr>
      <w:r>
        <w:rPr>
          <w:b w:val="false"/>
          <w:strike w:val="false"/>
          <w:dstrike w:val="false"/>
          <w:sz w:val="20"/>
          <w:u w:val="none"/>
        </w:rPr>
      </w:r>
    </w:p>
    <w:p>
      <w:pPr>
        <w:pStyle w:val="Default"/>
        <w:bidi w:val="0"/>
        <w:spacing w:before="0" w:after="0"/>
        <w:ind w:hanging="0" w:start="0"/>
        <w:jc w:val="start"/>
        <w:rPr>
          <w:b w:val="false"/>
          <w:strike w:val="false"/>
          <w:dstrike w:val="false"/>
          <w:sz w:val="20"/>
          <w:u w:val="none"/>
        </w:rPr>
      </w:pPr>
      <w:r>
        <w:rPr>
          <w:b w:val="false"/>
          <w:strike w:val="false"/>
          <w:dstrike w:val="false"/>
          <w:sz w:val="20"/>
          <w:u w:val="none"/>
        </w:rPr>
        <w:t>Bitte Kaffee kochen; bei Bedarf Tee kochen und bitte kassieren:</w:t>
      </w:r>
    </w:p>
    <w:p>
      <w:pPr>
        <w:pStyle w:val="Default"/>
        <w:bidi w:val="0"/>
        <w:spacing w:before="0" w:after="0"/>
        <w:ind w:hanging="0" w:start="0"/>
        <w:jc w:val="start"/>
        <w:rPr>
          <w:b w:val="false"/>
          <w:strike w:val="false"/>
          <w:dstrike w:val="false"/>
          <w:sz w:val="20"/>
          <w:u w:val="none"/>
        </w:rPr>
      </w:pPr>
      <w:r>
        <w:rPr>
          <w:b/>
          <w:strike w:val="false"/>
          <w:dstrike w:val="false"/>
          <w:sz w:val="20"/>
          <w:u w:val="none"/>
        </w:rPr>
        <w:t>1,00</w:t>
      </w:r>
      <w:r>
        <w:rPr>
          <w:b/>
          <w:strike w:val="false"/>
          <w:dstrike w:val="false"/>
          <w:sz w:val="20"/>
          <w:u w:val="none"/>
        </w:rPr>
        <w:t xml:space="preserve"> € Verein</w:t>
      </w:r>
      <w:r>
        <w:rPr>
          <w:b/>
          <w:strike w:val="false"/>
          <w:dstrike w:val="false"/>
          <w:color w:val="000000"/>
          <w:sz w:val="20"/>
          <w:u w:val="none"/>
        </w:rPr>
        <w:t>smitglied</w:t>
      </w:r>
    </w:p>
    <w:p>
      <w:pPr>
        <w:pStyle w:val="Default"/>
        <w:bidi w:val="0"/>
        <w:spacing w:before="0" w:after="0"/>
        <w:ind w:hanging="0" w:start="0"/>
        <w:jc w:val="start"/>
        <w:rPr>
          <w:b w:val="false"/>
          <w:strike w:val="false"/>
          <w:dstrike w:val="false"/>
          <w:sz w:val="20"/>
          <w:u w:val="none"/>
        </w:rPr>
      </w:pPr>
      <w:r>
        <w:rPr>
          <w:b/>
          <w:strike w:val="false"/>
          <w:dstrike w:val="false"/>
          <w:sz w:val="20"/>
          <w:u w:val="none"/>
        </w:rPr>
        <w:t>1,</w:t>
      </w:r>
      <w:r>
        <w:rPr>
          <w:b/>
          <w:strike w:val="false"/>
          <w:dstrike w:val="false"/>
          <w:sz w:val="20"/>
          <w:u w:val="none"/>
        </w:rPr>
        <w:t>50</w:t>
      </w:r>
      <w:r>
        <w:rPr>
          <w:b/>
          <w:strike w:val="false"/>
          <w:dstrike w:val="false"/>
          <w:sz w:val="20"/>
          <w:u w:val="none"/>
        </w:rPr>
        <w:t xml:space="preserve"> € Gäste </w:t>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spacing w:before="0" w:after="0"/>
        <w:ind w:hanging="0" w:start="0"/>
        <w:jc w:val="start"/>
        <w:rPr>
          <w:b w:val="false"/>
          <w:strike w:val="false"/>
          <w:dstrike w:val="false"/>
          <w:sz w:val="20"/>
          <w:u w:val="none"/>
        </w:rPr>
      </w:pPr>
      <w:r>
        <w:rPr>
          <w:b w:val="false"/>
          <w:strike w:val="false"/>
          <w:dstrike w:val="false"/>
          <w:sz w:val="20"/>
          <w:u w:val="none"/>
        </w:rPr>
        <w:t>Sollten Vorräte (Toilettenpapier, Spülmittel, Kaffee, Tee, Zucker, Kaffeesahne) zur Neige gehen, bitte Info auf Zettel mit Datum in Basisdienst</w:t>
      </w:r>
      <w:r>
        <w:rPr>
          <w:b w:val="false"/>
          <w:strike w:val="false"/>
          <w:dstrike w:val="false"/>
          <w:sz w:val="20"/>
          <w:u w:val="none"/>
        </w:rPr>
        <w:t>b</w:t>
      </w:r>
      <w:r>
        <w:rPr>
          <w:b w:val="false"/>
          <w:strike w:val="false"/>
          <w:dstrike w:val="false"/>
          <w:sz w:val="20"/>
          <w:u w:val="none"/>
        </w:rPr>
        <w:t>uch (</w:t>
      </w:r>
      <w:r>
        <w:rPr>
          <w:b w:val="false"/>
          <w:strike w:val="false"/>
          <w:dstrike w:val="false"/>
          <w:sz w:val="20"/>
          <w:u w:val="none"/>
        </w:rPr>
        <w:t>ganz vorn drauf</w:t>
      </w:r>
      <w:r>
        <w:rPr>
          <w:b w:val="false"/>
          <w:strike w:val="false"/>
          <w:dstrike w:val="false"/>
          <w:sz w:val="20"/>
          <w:u w:val="none"/>
        </w:rPr>
        <w:t xml:space="preserve"> heften) mit der Info, was besorgt werden muss. </w:t>
      </w:r>
    </w:p>
    <w:p>
      <w:pPr>
        <w:pStyle w:val="Default"/>
        <w:bidi w:val="0"/>
        <w:spacing w:before="0" w:after="0"/>
        <w:ind w:hanging="0" w:start="0"/>
        <w:jc w:val="start"/>
        <w:rPr>
          <w:b w:val="false"/>
          <w:strike w:val="false"/>
          <w:dstrike w:val="false"/>
          <w:sz w:val="20"/>
          <w:u w:val="none"/>
        </w:rPr>
      </w:pPr>
      <w:r>
        <w:rPr>
          <w:b w:val="false"/>
          <w:strike w:val="false"/>
          <w:dstrike w:val="false"/>
          <w:sz w:val="20"/>
          <w:u w:val="none"/>
        </w:rPr>
      </w:r>
    </w:p>
    <w:p>
      <w:pPr>
        <w:pStyle w:val="Default"/>
        <w:bidi w:val="0"/>
        <w:spacing w:before="0" w:after="0"/>
        <w:ind w:hanging="0" w:start="0"/>
        <w:jc w:val="start"/>
        <w:rPr>
          <w:b w:val="false"/>
          <w:strike w:val="false"/>
          <w:dstrike w:val="false"/>
          <w:sz w:val="20"/>
          <w:u w:val="none"/>
        </w:rPr>
      </w:pPr>
      <w:r>
        <w:rPr>
          <w:b w:val="false"/>
          <w:strike w:val="false"/>
          <w:dstrike w:val="false"/>
          <w:sz w:val="20"/>
          <w:u w:val="none"/>
        </w:rPr>
        <w:t xml:space="preserve">Nach dem Öffnen verderblicher Lebensmittel auf diesen bitte </w:t>
      </w:r>
      <w:r>
        <w:rPr>
          <w:b/>
          <w:bCs/>
          <w:strike w:val="false"/>
          <w:dstrike w:val="false"/>
          <w:sz w:val="20"/>
          <w:u w:val="none"/>
        </w:rPr>
        <w:t>das Öffnungsdatum vermerken</w:t>
      </w:r>
      <w:r>
        <w:rPr>
          <w:b w:val="false"/>
          <w:strike w:val="false"/>
          <w:dstrike w:val="false"/>
          <w:sz w:val="20"/>
          <w:u w:val="none"/>
        </w:rPr>
        <w:t>.</w:t>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spacing w:before="0" w:after="0"/>
        <w:ind w:hanging="0" w:start="0"/>
        <w:jc w:val="start"/>
        <w:rPr>
          <w:b w:val="false"/>
          <w:strike w:val="false"/>
          <w:dstrike w:val="false"/>
          <w:sz w:val="20"/>
          <w:u w:val="none"/>
        </w:rPr>
      </w:pPr>
      <w:r>
        <w:rPr>
          <w:b w:val="false"/>
          <w:strike w:val="false"/>
          <w:dstrike w:val="false"/>
          <w:sz w:val="20"/>
          <w:u w:val="none"/>
        </w:rPr>
        <w:t xml:space="preserve">Manchmal sind noch Reserven bei der Tauchschule gelagert, deshalb dort oder beim technischen Basisdienst nachfragen oder im Schulungsraum nachsehen. </w:t>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jc w:val="start"/>
        <w:rPr>
          <w:b w:val="false"/>
          <w:strike w:val="false"/>
          <w:dstrike w:val="false"/>
          <w:sz w:val="20"/>
          <w:u w:val="none"/>
        </w:rPr>
      </w:pPr>
      <w:r>
        <w:rPr>
          <w:b w:val="false"/>
          <w:strike w:val="false"/>
          <w:dstrike w:val="false"/>
          <w:sz w:val="20"/>
          <w:u w:val="none"/>
        </w:rPr>
      </w:r>
      <w:r>
        <w:br w:type="page"/>
      </w:r>
    </w:p>
    <w:p>
      <w:pPr>
        <w:pStyle w:val="Default"/>
        <w:bidi w:val="0"/>
        <w:spacing w:before="0" w:after="0"/>
        <w:jc w:val="start"/>
        <w:rPr>
          <w:b w:val="false"/>
          <w:strike w:val="false"/>
          <w:dstrike w:val="false"/>
          <w:sz w:val="20"/>
          <w:u w:val="none"/>
        </w:rPr>
      </w:pPr>
      <w:r>
        <w:rPr>
          <w:b/>
          <w:strike w:val="false"/>
          <w:dstrike w:val="false"/>
          <w:sz w:val="20"/>
          <w:u w:val="none"/>
        </w:rPr>
        <w:t xml:space="preserve">3. Sauberkeit in allen Räumen </w:t>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jc w:val="start"/>
        <w:rPr>
          <w:b w:val="false"/>
          <w:strike w:val="false"/>
          <w:dstrike w:val="false"/>
          <w:sz w:val="20"/>
          <w:u w:val="none"/>
        </w:rPr>
      </w:pPr>
      <w:r>
        <w:rPr>
          <w:b w:val="false"/>
          <w:strike w:val="false"/>
          <w:dstrike w:val="false"/>
          <w:sz w:val="20"/>
          <w:u w:val="none"/>
        </w:rPr>
        <w:t>Bitte auf Ordnung und Sauberkeit achten (Geschirr, Arbeitsplatte, Schrankflächen, Abfalleimer).</w:t>
      </w:r>
    </w:p>
    <w:p>
      <w:pPr>
        <w:pStyle w:val="Default"/>
        <w:bidi w:val="0"/>
        <w:jc w:val="start"/>
        <w:rPr>
          <w:b w:val="false"/>
          <w:strike w:val="false"/>
          <w:dstrike w:val="false"/>
          <w:sz w:val="20"/>
          <w:u w:val="none"/>
        </w:rPr>
      </w:pPr>
      <w:r>
        <w:rPr>
          <w:b w:val="false"/>
          <w:strike w:val="false"/>
          <w:dstrike w:val="false"/>
          <w:sz w:val="20"/>
          <w:u w:val="none"/>
        </w:rPr>
        <w:t xml:space="preserve"> </w:t>
      </w:r>
    </w:p>
    <w:p>
      <w:pPr>
        <w:pStyle w:val="Default"/>
        <w:bidi w:val="0"/>
        <w:jc w:val="start"/>
        <w:rPr>
          <w:b w:val="false"/>
          <w:strike w:val="false"/>
          <w:dstrike w:val="false"/>
          <w:sz w:val="20"/>
          <w:u w:val="none"/>
        </w:rPr>
      </w:pPr>
      <w:r>
        <w:rPr>
          <w:b w:val="false"/>
          <w:strike w:val="false"/>
          <w:dstrike w:val="false"/>
          <w:sz w:val="20"/>
          <w:u w:val="none"/>
        </w:rPr>
        <w:t xml:space="preserve">Dazu gehören neben der </w:t>
      </w:r>
      <w:r>
        <w:rPr>
          <w:b/>
          <w:strike w:val="false"/>
          <w:dstrike w:val="false"/>
          <w:sz w:val="20"/>
          <w:u w:val="none"/>
        </w:rPr>
        <w:t xml:space="preserve">Küche, die Toilette, der Eingangsbereich, der Schulungsraum </w:t>
      </w:r>
      <w:r>
        <w:rPr>
          <w:b w:val="false"/>
          <w:strike w:val="false"/>
          <w:dstrike w:val="false"/>
          <w:sz w:val="18"/>
          <w:u w:val="none"/>
        </w:rPr>
        <w:t xml:space="preserve">(wenn genutzt) </w:t>
      </w:r>
      <w:r>
        <w:rPr>
          <w:b/>
          <w:strike w:val="false"/>
          <w:dstrike w:val="false"/>
          <w:sz w:val="20"/>
          <w:u w:val="none"/>
        </w:rPr>
        <w:t xml:space="preserve">und der Aufenthaltsraum </w:t>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jc w:val="start"/>
        <w:rPr>
          <w:b w:val="false"/>
          <w:strike w:val="false"/>
          <w:dstrike w:val="false"/>
          <w:sz w:val="20"/>
          <w:u w:val="none"/>
        </w:rPr>
      </w:pPr>
      <w:r>
        <w:rPr>
          <w:b/>
          <w:strike w:val="false"/>
          <w:dstrike w:val="false"/>
          <w:sz w:val="20"/>
          <w:u w:val="none"/>
        </w:rPr>
        <w:t xml:space="preserve">Tätigkeiten: </w:t>
      </w:r>
    </w:p>
    <w:p>
      <w:pPr>
        <w:pStyle w:val="Default"/>
        <w:bidi w:val="0"/>
        <w:jc w:val="start"/>
        <w:rPr>
          <w:b w:val="false"/>
          <w:strike w:val="false"/>
          <w:dstrike w:val="false"/>
          <w:sz w:val="20"/>
          <w:u w:val="none"/>
        </w:rPr>
      </w:pPr>
      <w:r>
        <w:rPr>
          <w:b w:val="false"/>
          <w:strike w:val="false"/>
          <w:dstrike w:val="false"/>
          <w:sz w:val="20"/>
          <w:u w:val="none"/>
        </w:rPr>
        <w:t xml:space="preserve">Toilette, Waschbecken reinigen → </w:t>
      </w:r>
      <w:r>
        <w:rPr>
          <w:b w:val="false"/>
          <w:strike w:val="false"/>
          <w:dstrike w:val="false"/>
          <w:sz w:val="20"/>
          <w:u w:val="none"/>
        </w:rPr>
        <w:t>mehrmals täglich</w:t>
      </w:r>
      <w:r>
        <w:rPr>
          <w:b w:val="false"/>
          <w:strike w:val="false"/>
          <w:dstrike w:val="false"/>
          <w:sz w:val="20"/>
          <w:u w:val="none"/>
        </w:rPr>
        <w:t xml:space="preserve"> </w:t>
      </w:r>
    </w:p>
    <w:p>
      <w:pPr>
        <w:pStyle w:val="Default"/>
        <w:bidi w:val="0"/>
        <w:jc w:val="start"/>
        <w:rPr>
          <w:b w:val="false"/>
          <w:strike w:val="false"/>
          <w:dstrike w:val="false"/>
          <w:sz w:val="20"/>
          <w:u w:val="none"/>
        </w:rPr>
      </w:pPr>
      <w:r>
        <w:rPr>
          <w:b w:val="false"/>
          <w:strike w:val="false"/>
          <w:dstrike w:val="false"/>
          <w:sz w:val="20"/>
          <w:u w:val="none"/>
        </w:rPr>
        <w:t xml:space="preserve">Staubwischen, Kehren → </w:t>
      </w:r>
      <w:r>
        <w:rPr>
          <w:b w:val="false"/>
          <w:strike w:val="false"/>
          <w:dstrike w:val="false"/>
          <w:sz w:val="20"/>
          <w:u w:val="none"/>
        </w:rPr>
        <w:t>täglich</w:t>
      </w:r>
    </w:p>
    <w:p>
      <w:pPr>
        <w:pStyle w:val="Default"/>
        <w:bidi w:val="0"/>
        <w:jc w:val="start"/>
        <w:rPr>
          <w:b w:val="false"/>
          <w:strike w:val="false"/>
          <w:dstrike w:val="false"/>
          <w:sz w:val="20"/>
          <w:u w:val="none"/>
        </w:rPr>
      </w:pPr>
      <w:r>
        <w:rPr>
          <w:b w:val="false"/>
          <w:strike w:val="false"/>
          <w:dstrike w:val="false"/>
          <w:sz w:val="20"/>
          <w:u w:val="none"/>
        </w:rPr>
        <w:t xml:space="preserve">Fenster putzen → bei Notwendigkeit </w:t>
      </w:r>
    </w:p>
    <w:p>
      <w:pPr>
        <w:pStyle w:val="Default"/>
        <w:bidi w:val="0"/>
        <w:jc w:val="start"/>
        <w:rPr>
          <w:b w:val="false"/>
          <w:strike w:val="false"/>
          <w:dstrike w:val="false"/>
          <w:sz w:val="20"/>
          <w:u w:val="none"/>
        </w:rPr>
      </w:pPr>
      <w:r>
        <w:rPr>
          <w:b w:val="false"/>
          <w:strike w:val="false"/>
          <w:dstrike w:val="false"/>
          <w:sz w:val="20"/>
          <w:u w:val="none"/>
        </w:rPr>
        <w:t xml:space="preserve">Terrasse, Treppen fegen → </w:t>
      </w:r>
      <w:r>
        <w:rPr>
          <w:b w:val="false"/>
          <w:strike w:val="false"/>
          <w:dstrike w:val="false"/>
          <w:sz w:val="20"/>
          <w:u w:val="none"/>
        </w:rPr>
        <w:t>täglich</w:t>
      </w:r>
    </w:p>
    <w:p>
      <w:pPr>
        <w:pStyle w:val="Default"/>
        <w:bidi w:val="0"/>
        <w:jc w:val="start"/>
        <w:rPr>
          <w:b w:val="false"/>
          <w:strike w:val="false"/>
          <w:dstrike w:val="false"/>
          <w:sz w:val="20"/>
          <w:u w:val="none"/>
        </w:rPr>
      </w:pPr>
      <w:r>
        <w:rPr>
          <w:b w:val="false"/>
          <w:strike w:val="false"/>
          <w:dstrike w:val="false"/>
          <w:sz w:val="20"/>
          <w:u w:val="none"/>
        </w:rPr>
        <w:t xml:space="preserve">Gründlich Wischen → </w:t>
      </w:r>
      <w:r>
        <w:rPr>
          <w:b w:val="false"/>
          <w:strike w:val="false"/>
          <w:dstrike w:val="false"/>
          <w:sz w:val="20"/>
          <w:u w:val="none"/>
        </w:rPr>
        <w:t>täglich</w:t>
      </w:r>
      <w:r>
        <w:rPr>
          <w:b w:val="false"/>
          <w:strike w:val="false"/>
          <w:dstrike w:val="false"/>
          <w:sz w:val="20"/>
          <w:u w:val="none"/>
        </w:rPr>
        <w:t xml:space="preserve"> </w:t>
      </w:r>
    </w:p>
    <w:p>
      <w:pPr>
        <w:pStyle w:val="Default"/>
        <w:bidi w:val="0"/>
        <w:jc w:val="start"/>
        <w:rPr>
          <w:b w:val="false"/>
          <w:strike w:val="false"/>
          <w:dstrike w:val="false"/>
          <w:sz w:val="20"/>
          <w:u w:val="none"/>
        </w:rPr>
      </w:pPr>
      <w:r>
        <w:rPr>
          <w:b w:val="false"/>
          <w:strike w:val="false"/>
          <w:dstrike w:val="false"/>
          <w:sz w:val="20"/>
          <w:u w:val="none"/>
        </w:rPr>
        <w:t xml:space="preserve">Blumen gießen → nach Bedarf </w:t>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jc w:val="start"/>
        <w:rPr>
          <w:b w:val="false"/>
          <w:strike w:val="false"/>
          <w:dstrike w:val="false"/>
          <w:sz w:val="20"/>
          <w:u w:val="none"/>
        </w:rPr>
      </w:pPr>
      <w:r>
        <w:rPr>
          <w:b/>
          <w:strike w:val="false"/>
          <w:dstrike w:val="false"/>
          <w:sz w:val="20"/>
          <w:u w:val="none"/>
        </w:rPr>
        <w:t>Regelmäßige</w:t>
      </w:r>
      <w:r>
        <w:rPr>
          <w:b/>
          <w:strike w:val="false"/>
          <w:dstrike w:val="false"/>
          <w:sz w:val="20"/>
          <w:u w:val="none"/>
        </w:rPr>
        <w:t xml:space="preserve"> Kontrolle </w:t>
      </w:r>
      <w:r>
        <w:rPr>
          <w:b/>
          <w:strike w:val="false"/>
          <w:dstrike w:val="false"/>
          <w:sz w:val="20"/>
          <w:u w:val="none"/>
        </w:rPr>
        <w:t>der</w:t>
      </w:r>
      <w:r>
        <w:rPr>
          <w:b/>
          <w:strike w:val="false"/>
          <w:dstrike w:val="false"/>
          <w:sz w:val="20"/>
          <w:u w:val="none"/>
        </w:rPr>
        <w:t xml:space="preserve"> Nutzbarkeit </w:t>
      </w:r>
      <w:r>
        <w:rPr>
          <w:b/>
          <w:strike w:val="false"/>
          <w:dstrike w:val="false"/>
          <w:sz w:val="20"/>
          <w:u w:val="none"/>
        </w:rPr>
        <w:t xml:space="preserve">der </w:t>
      </w:r>
      <w:r>
        <w:rPr>
          <w:b/>
          <w:strike w:val="false"/>
          <w:dstrike w:val="false"/>
          <w:sz w:val="20"/>
          <w:u w:val="none"/>
        </w:rPr>
        <w:t>Handtücher in Toilette und Vollständigkeit der hygienische</w:t>
      </w:r>
      <w:r>
        <w:rPr>
          <w:b/>
          <w:strike w:val="false"/>
          <w:dstrike w:val="false"/>
          <w:sz w:val="20"/>
          <w:u w:val="none"/>
        </w:rPr>
        <w:t>n</w:t>
      </w:r>
      <w:r>
        <w:rPr>
          <w:b/>
          <w:strike w:val="false"/>
          <w:dstrike w:val="false"/>
          <w:sz w:val="20"/>
          <w:u w:val="none"/>
        </w:rPr>
        <w:t xml:space="preserve"> Mittel! </w:t>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jc w:val="start"/>
        <w:rPr>
          <w:b w:val="false"/>
          <w:strike w:val="false"/>
          <w:dstrike w:val="false"/>
          <w:sz w:val="20"/>
          <w:u w:val="none"/>
        </w:rPr>
      </w:pPr>
      <w:r>
        <w:rPr>
          <w:b w:val="false"/>
          <w:strike w:val="false"/>
          <w:dstrike w:val="false"/>
          <w:sz w:val="20"/>
          <w:u w:val="none"/>
        </w:rPr>
        <w:t xml:space="preserve">Wechselhandtücher sind in den Schränken der Basis vorhanden.  </w:t>
      </w:r>
    </w:p>
    <w:p>
      <w:pPr>
        <w:pStyle w:val="Default"/>
        <w:bidi w:val="0"/>
        <w:jc w:val="start"/>
        <w:rPr>
          <w:b w:val="false"/>
          <w:strike w:val="false"/>
          <w:dstrike w:val="false"/>
          <w:sz w:val="20"/>
          <w:u w:val="none"/>
        </w:rPr>
      </w:pPr>
      <w:r>
        <w:rPr>
          <w:b w:val="false"/>
          <w:strike w:val="false"/>
          <w:dstrike w:val="false"/>
          <w:sz w:val="20"/>
          <w:u w:val="none"/>
        </w:rPr>
        <w:t xml:space="preserve">Mit der Kasse nehmt ihr das Kassenbuch entgegen. </w:t>
      </w:r>
      <w:r>
        <w:rPr>
          <w:b/>
          <w:bCs/>
          <w:strike w:val="false"/>
          <w:dstrike w:val="false"/>
          <w:sz w:val="20"/>
          <w:u w:val="none"/>
        </w:rPr>
        <w:t xml:space="preserve">Der Kassenstand ist bei Übernahme und am Ende des Dienstes zu prüfen. </w:t>
      </w:r>
      <w:r>
        <w:rPr>
          <w:b w:val="false"/>
          <w:bCs w:val="false"/>
          <w:strike w:val="false"/>
          <w:dstrike w:val="false"/>
          <w:sz w:val="20"/>
          <w:u w:val="none"/>
        </w:rPr>
        <w:t>Der Basisdienst ist für die Korrektheit der Kasse verantwortlich. Bei Abweichungen ist der Vorstand zu informieren.</w:t>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jc w:val="start"/>
        <w:rPr>
          <w:b w:val="false"/>
          <w:strike w:val="false"/>
          <w:dstrike w:val="false"/>
          <w:sz w:val="20"/>
          <w:u w:val="none"/>
        </w:rPr>
      </w:pPr>
      <w:r>
        <w:rPr>
          <w:b w:val="false"/>
          <w:strike w:val="false"/>
          <w:dstrike w:val="false"/>
          <w:sz w:val="20"/>
          <w:u w:val="none"/>
        </w:rPr>
      </w:r>
      <w:r>
        <w:br w:type="page"/>
      </w:r>
    </w:p>
    <w:p>
      <w:pPr>
        <w:pStyle w:val="Default"/>
        <w:bidi w:val="0"/>
        <w:spacing w:before="0" w:after="0"/>
        <w:jc w:val="start"/>
        <w:rPr>
          <w:b w:val="false"/>
          <w:strike w:val="false"/>
          <w:dstrike w:val="false"/>
          <w:sz w:val="20"/>
          <w:u w:val="none"/>
        </w:rPr>
      </w:pPr>
      <w:r>
        <w:rPr>
          <w:b/>
          <w:strike w:val="false"/>
          <w:dstrike w:val="false"/>
          <w:sz w:val="20"/>
          <w:u w:val="none"/>
        </w:rPr>
        <w:t xml:space="preserve">4. Terrassen- und Basisnutzung </w:t>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jc w:val="start"/>
        <w:rPr>
          <w:b w:val="false"/>
          <w:strike w:val="false"/>
          <w:dstrike w:val="false"/>
          <w:sz w:val="20"/>
          <w:u w:val="none"/>
        </w:rPr>
      </w:pPr>
      <w:r>
        <w:rPr>
          <w:b w:val="false"/>
          <w:strike w:val="false"/>
          <w:dstrike w:val="false"/>
          <w:sz w:val="20"/>
          <w:u w:val="none"/>
        </w:rPr>
        <w:t xml:space="preserve">Es handelt sich um nur unseren Mitgliedern zugängliche Räumlichkeiten, deshalb insbesondere in den Sommermonaten darauf achten, dass Gasttaucher dann, wenn es die Gegebenheiten zulassen (nicht ohnehin schon überfüllte Terrasse), für die Terrassennutzung </w:t>
      </w:r>
      <w:r>
        <w:rPr>
          <w:b w:val="false"/>
          <w:strike w:val="false"/>
          <w:dstrike w:val="false"/>
          <w:sz w:val="20"/>
          <w:u w:val="none"/>
        </w:rPr>
        <w:t xml:space="preserve">(inkl. Toilette) </w:t>
      </w:r>
      <w:r>
        <w:rPr>
          <w:b/>
          <w:strike w:val="false"/>
          <w:dstrike w:val="false"/>
          <w:sz w:val="20"/>
          <w:u w:val="none"/>
        </w:rPr>
        <w:t>€ 5,</w:t>
      </w:r>
      <w:r>
        <w:rPr>
          <w:b/>
          <w:strike w:val="false"/>
          <w:dstrike w:val="false"/>
          <w:sz w:val="20"/>
          <w:u w:val="none"/>
        </w:rPr>
        <w:t>00</w:t>
      </w:r>
      <w:r>
        <w:rPr>
          <w:b/>
          <w:strike w:val="false"/>
          <w:dstrike w:val="false"/>
          <w:sz w:val="20"/>
          <w:u w:val="none"/>
        </w:rPr>
        <w:t xml:space="preserve"> </w:t>
      </w:r>
      <w:r>
        <w:rPr>
          <w:b w:val="false"/>
          <w:strike w:val="false"/>
          <w:dstrike w:val="false"/>
          <w:sz w:val="20"/>
          <w:u w:val="none"/>
        </w:rPr>
        <w:t xml:space="preserve">zu zahlen haben. </w:t>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jc w:val="start"/>
        <w:rPr>
          <w:b w:val="false"/>
          <w:strike w:val="false"/>
          <w:dstrike w:val="false"/>
          <w:sz w:val="20"/>
          <w:u w:val="none"/>
        </w:rPr>
      </w:pPr>
      <w:r>
        <w:rPr>
          <w:b w:val="false"/>
          <w:strike w:val="false"/>
          <w:dstrike w:val="false"/>
          <w:sz w:val="20"/>
          <w:u w:val="none"/>
        </w:rPr>
        <w:t xml:space="preserve">Für die Toilettennutzung müssen Nichtmitglieder pro Nutzung </w:t>
      </w:r>
      <w:r>
        <w:rPr>
          <w:b/>
          <w:strike w:val="false"/>
          <w:dstrike w:val="false"/>
          <w:sz w:val="20"/>
          <w:u w:val="none"/>
        </w:rPr>
        <w:t xml:space="preserve">€ 0,50 </w:t>
      </w:r>
      <w:r>
        <w:rPr>
          <w:b w:val="false"/>
          <w:strike w:val="false"/>
          <w:dstrike w:val="false"/>
          <w:sz w:val="20"/>
          <w:u w:val="none"/>
        </w:rPr>
        <w:t xml:space="preserve">zahlen, bei Tagesgästen kann eine Pauschale von </w:t>
      </w:r>
      <w:r>
        <w:rPr>
          <w:b/>
          <w:strike w:val="false"/>
          <w:dstrike w:val="false"/>
          <w:sz w:val="20"/>
          <w:u w:val="none"/>
        </w:rPr>
        <w:t>€ 1,</w:t>
      </w:r>
      <w:r>
        <w:rPr>
          <w:b/>
          <w:strike w:val="false"/>
          <w:dstrike w:val="false"/>
          <w:sz w:val="20"/>
          <w:u w:val="none"/>
        </w:rPr>
        <w:t>0</w:t>
      </w:r>
      <w:r>
        <w:rPr>
          <w:b/>
          <w:strike w:val="false"/>
          <w:dstrike w:val="false"/>
          <w:sz w:val="20"/>
          <w:u w:val="none"/>
        </w:rPr>
        <w:t xml:space="preserve">0 / Tag </w:t>
      </w:r>
      <w:r>
        <w:rPr>
          <w:b w:val="false"/>
          <w:strike w:val="false"/>
          <w:dstrike w:val="false"/>
          <w:sz w:val="20"/>
          <w:u w:val="none"/>
        </w:rPr>
        <w:t>erhoben werden. Dies gilt auch für Gäste der Tauchschule.</w:t>
      </w:r>
    </w:p>
    <w:p>
      <w:pPr>
        <w:pStyle w:val="Default"/>
        <w:bidi w:val="0"/>
        <w:jc w:val="start"/>
        <w:rPr>
          <w:b w:val="false"/>
          <w:strike w:val="false"/>
          <w:dstrike w:val="false"/>
          <w:sz w:val="20"/>
          <w:u w:val="none"/>
        </w:rPr>
      </w:pPr>
      <w:r>
        <w:rPr>
          <w:b w:val="false"/>
          <w:strike w:val="false"/>
          <w:dstrike w:val="false"/>
          <w:sz w:val="20"/>
          <w:u w:val="none"/>
        </w:rPr>
        <w:t>Die Tagesgäste werden zum Nachweis mit einem Stempel versehen.</w:t>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jc w:val="start"/>
        <w:rPr>
          <w:b w:val="false"/>
          <w:strike w:val="false"/>
          <w:dstrike w:val="false"/>
          <w:sz w:val="20"/>
          <w:u w:val="none"/>
        </w:rPr>
      </w:pPr>
      <w:r>
        <w:rPr>
          <w:b w:val="false"/>
          <w:strike w:val="false"/>
          <w:dstrike w:val="false"/>
          <w:sz w:val="20"/>
          <w:u w:val="none"/>
        </w:rPr>
        <w:t xml:space="preserve">Fremdnutzung der Basis wird vorher bekanntgegeben, hier ist kein Basisdienst erforderlich </w:t>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jc w:val="start"/>
        <w:rPr>
          <w:b w:val="false"/>
          <w:strike w:val="false"/>
          <w:dstrike w:val="false"/>
          <w:sz w:val="20"/>
          <w:u w:val="none"/>
        </w:rPr>
      </w:pPr>
      <w:r>
        <w:rPr>
          <w:b/>
          <w:strike w:val="false"/>
          <w:dstrike w:val="false"/>
          <w:sz w:val="20"/>
          <w:u w:val="none"/>
        </w:rPr>
        <w:t xml:space="preserve">5. Nutzung zu Feierlichkeiten </w:t>
      </w:r>
    </w:p>
    <w:p>
      <w:pPr>
        <w:pStyle w:val="Default"/>
        <w:numPr>
          <w:ilvl w:val="0"/>
          <w:numId w:val="0"/>
        </w:numPr>
        <w:bidi w:val="0"/>
        <w:spacing w:before="0" w:after="16"/>
        <w:ind w:hanging="0" w:start="0"/>
        <w:jc w:val="start"/>
        <w:rPr>
          <w:b w:val="false"/>
          <w:strike w:val="false"/>
          <w:dstrike w:val="false"/>
          <w:sz w:val="20"/>
          <w:u w:val="none"/>
        </w:rPr>
      </w:pPr>
      <w:r>
        <w:rPr>
          <w:b w:val="false"/>
          <w:strike w:val="false"/>
          <w:dstrike w:val="false"/>
          <w:sz w:val="20"/>
          <w:u w:val="none"/>
        </w:rPr>
      </w:r>
    </w:p>
    <w:p>
      <w:pPr>
        <w:pStyle w:val="Default"/>
        <w:bidi w:val="0"/>
        <w:spacing w:before="0" w:after="16"/>
        <w:jc w:val="start"/>
        <w:rPr>
          <w:b w:val="false"/>
          <w:strike w:val="false"/>
          <w:dstrike w:val="false"/>
          <w:sz w:val="20"/>
          <w:u w:val="none"/>
        </w:rPr>
      </w:pPr>
      <w:r>
        <w:rPr>
          <w:b w:val="false"/>
          <w:strike w:val="false"/>
          <w:dstrike w:val="false"/>
          <w:sz w:val="20"/>
          <w:u w:val="none"/>
        </w:rPr>
        <w:t>Prinzipiell nach 1</w:t>
      </w:r>
      <w:r>
        <w:rPr>
          <w:b w:val="false"/>
          <w:strike w:val="false"/>
          <w:dstrike w:val="false"/>
          <w:sz w:val="20"/>
          <w:u w:val="none"/>
        </w:rPr>
        <w:t>6</w:t>
      </w:r>
      <w:r>
        <w:rPr>
          <w:b w:val="false"/>
          <w:strike w:val="false"/>
          <w:dstrike w:val="false"/>
          <w:sz w:val="20"/>
          <w:u w:val="none"/>
        </w:rPr>
        <w:t xml:space="preserve"> Uhr, nur für Mitglieder </w:t>
      </w:r>
    </w:p>
    <w:p>
      <w:pPr>
        <w:pStyle w:val="Default"/>
        <w:bidi w:val="0"/>
        <w:spacing w:before="0" w:after="16"/>
        <w:jc w:val="start"/>
        <w:rPr>
          <w:b w:val="false"/>
          <w:strike w:val="false"/>
          <w:dstrike w:val="false"/>
          <w:sz w:val="20"/>
          <w:u w:val="none"/>
        </w:rPr>
      </w:pPr>
      <w:r>
        <w:rPr>
          <w:b w:val="false"/>
          <w:strike w:val="false"/>
          <w:dstrike w:val="false"/>
          <w:sz w:val="20"/>
          <w:u w:val="none"/>
        </w:rPr>
      </w:r>
    </w:p>
    <w:p>
      <w:pPr>
        <w:pStyle w:val="Default"/>
        <w:bidi w:val="0"/>
        <w:spacing w:before="0" w:after="16"/>
        <w:jc w:val="start"/>
        <w:rPr>
          <w:b w:val="false"/>
          <w:strike w:val="false"/>
          <w:dstrike w:val="false"/>
          <w:sz w:val="20"/>
          <w:u w:val="none"/>
        </w:rPr>
      </w:pPr>
      <w:r>
        <w:rPr>
          <w:b w:val="false"/>
          <w:strike w:val="false"/>
          <w:dstrike w:val="false"/>
          <w:sz w:val="20"/>
          <w:u w:val="none"/>
        </w:rPr>
        <w:t xml:space="preserve">Muss 2 Wochen vorher beim Vorstand beantragt und im Plan vermerkt werden </w:t>
      </w:r>
    </w:p>
    <w:p>
      <w:pPr>
        <w:pStyle w:val="Default"/>
        <w:bidi w:val="0"/>
        <w:spacing w:before="0" w:after="16"/>
        <w:jc w:val="start"/>
        <w:rPr>
          <w:b w:val="false"/>
          <w:strike w:val="false"/>
          <w:dstrike w:val="false"/>
          <w:sz w:val="20"/>
          <w:u w:val="none"/>
        </w:rPr>
      </w:pPr>
      <w:r>
        <w:rPr>
          <w:b w:val="false"/>
          <w:strike w:val="false"/>
          <w:dstrike w:val="false"/>
          <w:sz w:val="20"/>
          <w:u w:val="none"/>
        </w:rPr>
      </w:r>
    </w:p>
    <w:p>
      <w:pPr>
        <w:pStyle w:val="Default"/>
        <w:bidi w:val="0"/>
        <w:spacing w:before="0" w:after="16"/>
        <w:jc w:val="start"/>
        <w:rPr>
          <w:b w:val="false"/>
          <w:strike w:val="false"/>
          <w:dstrike w:val="false"/>
          <w:sz w:val="20"/>
          <w:u w:val="none"/>
        </w:rPr>
      </w:pPr>
      <w:r>
        <w:rPr>
          <w:b w:val="false"/>
          <w:strike w:val="false"/>
          <w:dstrike w:val="false"/>
          <w:sz w:val="20"/>
          <w:u w:val="none"/>
        </w:rPr>
        <w:t xml:space="preserve">Die Basisordnung muss vom Nutzer wiederhergestellt werden !!! Eine Reinigung ist durch den Nutzer obligatorisch. </w:t>
      </w:r>
    </w:p>
    <w:p>
      <w:pPr>
        <w:pStyle w:val="Default"/>
        <w:bidi w:val="0"/>
        <w:spacing w:before="0" w:after="0"/>
        <w:jc w:val="start"/>
        <w:rPr>
          <w:b w:val="false"/>
          <w:strike w:val="false"/>
          <w:dstrike w:val="false"/>
          <w:sz w:val="20"/>
          <w:u w:val="none"/>
        </w:rPr>
      </w:pPr>
      <w:r>
        <w:rPr>
          <w:b w:val="false"/>
          <w:strike w:val="false"/>
          <w:dstrike w:val="false"/>
          <w:sz w:val="20"/>
          <w:u w:val="none"/>
        </w:rPr>
      </w:r>
    </w:p>
    <w:p>
      <w:pPr>
        <w:pStyle w:val="Default"/>
        <w:bidi w:val="0"/>
        <w:spacing w:before="0" w:after="0"/>
        <w:jc w:val="start"/>
        <w:rPr>
          <w:b w:val="false"/>
          <w:strike w:val="false"/>
          <w:dstrike w:val="false"/>
          <w:sz w:val="20"/>
          <w:u w:val="none"/>
        </w:rPr>
      </w:pPr>
      <w:r>
        <w:rPr>
          <w:b w:val="false"/>
          <w:strike w:val="false"/>
          <w:dstrike w:val="false"/>
          <w:sz w:val="20"/>
          <w:u w:val="none"/>
        </w:rPr>
        <w:t>Kosten € 2</w:t>
      </w:r>
      <w:r>
        <w:rPr>
          <w:b w:val="false"/>
          <w:strike w:val="false"/>
          <w:dstrike w:val="false"/>
          <w:sz w:val="20"/>
          <w:u w:val="none"/>
        </w:rPr>
        <w:t>5</w:t>
      </w:r>
      <w:r>
        <w:rPr>
          <w:b w:val="false"/>
          <w:strike w:val="false"/>
          <w:dstrike w:val="false"/>
          <w:sz w:val="20"/>
          <w:u w:val="none"/>
        </w:rPr>
        <w:t xml:space="preserve">,00 Nutzungsentgelt, in Absprache mit dem Vorstand, dem anwesenden Basisdienst übergeben und im Kassenbuch und Basisdienstbuch eintragen lassen. </w:t>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jc w:val="start"/>
        <w:rPr>
          <w:b w:val="false"/>
          <w:strike w:val="false"/>
          <w:dstrike w:val="false"/>
          <w:sz w:val="20"/>
          <w:u w:val="none"/>
        </w:rPr>
      </w:pPr>
      <w:r>
        <w:rPr>
          <w:b/>
          <w:strike w:val="false"/>
          <w:dstrike w:val="false"/>
          <w:sz w:val="20"/>
          <w:u w:val="none"/>
        </w:rPr>
        <w:t xml:space="preserve">6. Beendigung des Basisdienstes </w:t>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spacing w:before="0" w:after="16"/>
        <w:jc w:val="start"/>
        <w:rPr>
          <w:b w:val="false"/>
          <w:strike w:val="false"/>
          <w:dstrike w:val="false"/>
          <w:sz w:val="20"/>
          <w:u w:val="none"/>
        </w:rPr>
      </w:pPr>
      <w:r>
        <w:rPr>
          <w:b w:val="false"/>
          <w:strike w:val="false"/>
          <w:dstrike w:val="false"/>
          <w:sz w:val="20"/>
          <w:u w:val="none"/>
        </w:rPr>
        <w:t xml:space="preserve">• </w:t>
      </w:r>
      <w:r>
        <w:rPr>
          <w:b/>
          <w:strike w:val="false"/>
          <w:dstrike w:val="false"/>
          <w:sz w:val="20"/>
          <w:u w:val="none"/>
        </w:rPr>
        <w:t xml:space="preserve">Eintragung im Basisdienstbuch vervollständigen </w:t>
      </w:r>
    </w:p>
    <w:p>
      <w:pPr>
        <w:pStyle w:val="Default"/>
        <w:bidi w:val="0"/>
        <w:spacing w:before="0" w:after="16"/>
        <w:jc w:val="start"/>
        <w:rPr>
          <w:b w:val="false"/>
          <w:strike w:val="false"/>
          <w:dstrike w:val="false"/>
          <w:sz w:val="20"/>
          <w:u w:val="none"/>
        </w:rPr>
      </w:pPr>
      <w:r>
        <w:rPr>
          <w:b w:val="false"/>
          <w:strike w:val="false"/>
          <w:dstrike w:val="false"/>
          <w:sz w:val="20"/>
          <w:u w:val="none"/>
        </w:rPr>
        <w:t xml:space="preserve">• </w:t>
      </w:r>
      <w:r>
        <w:rPr>
          <w:b/>
          <w:strike w:val="false"/>
          <w:dstrike w:val="false"/>
          <w:sz w:val="20"/>
          <w:u w:val="none"/>
        </w:rPr>
        <w:t xml:space="preserve">Insbesondere Kassenstand prüfen und eintragen </w:t>
      </w:r>
    </w:p>
    <w:p>
      <w:pPr>
        <w:pStyle w:val="Default"/>
        <w:bidi w:val="0"/>
        <w:spacing w:before="0" w:after="16"/>
        <w:jc w:val="start"/>
        <w:rPr>
          <w:b w:val="false"/>
          <w:strike w:val="false"/>
          <w:dstrike w:val="false"/>
          <w:sz w:val="20"/>
          <w:u w:val="none"/>
        </w:rPr>
      </w:pPr>
      <w:r>
        <w:rPr>
          <w:b w:val="false"/>
          <w:strike w:val="false"/>
          <w:dstrike w:val="false"/>
          <w:sz w:val="20"/>
          <w:u w:val="none"/>
        </w:rPr>
        <w:t xml:space="preserve">• </w:t>
      </w:r>
      <w:r>
        <w:rPr>
          <w:b/>
          <w:strike w:val="false"/>
          <w:dstrike w:val="false"/>
          <w:sz w:val="20"/>
          <w:u w:val="none"/>
        </w:rPr>
        <w:t xml:space="preserve">Parkkarten auf Vollständigkeit prüfen </w:t>
      </w:r>
    </w:p>
    <w:p>
      <w:pPr>
        <w:pStyle w:val="Default"/>
        <w:bidi w:val="0"/>
        <w:spacing w:before="0" w:after="0"/>
        <w:jc w:val="start"/>
        <w:rPr>
          <w:b w:val="false"/>
          <w:strike w:val="false"/>
          <w:dstrike w:val="false"/>
          <w:sz w:val="20"/>
          <w:u w:val="none"/>
        </w:rPr>
      </w:pPr>
      <w:r>
        <w:rPr>
          <w:b w:val="false"/>
          <w:strike w:val="false"/>
          <w:dstrike w:val="false"/>
          <w:sz w:val="20"/>
          <w:u w:val="none"/>
        </w:rPr>
        <w:t xml:space="preserve">• </w:t>
      </w:r>
      <w:r>
        <w:rPr>
          <w:b/>
          <w:strike w:val="false"/>
          <w:dstrike w:val="false"/>
          <w:sz w:val="20"/>
          <w:u w:val="none"/>
        </w:rPr>
        <w:t xml:space="preserve">Abmeldung beim technischen Basisdienst oder bei der Tauchschule </w:t>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jc w:val="start"/>
        <w:rPr>
          <w:b w:val="false"/>
          <w:strike w:val="false"/>
          <w:dstrike w:val="false"/>
          <w:sz w:val="20"/>
          <w:u w:val="none"/>
        </w:rPr>
      </w:pPr>
      <w:r>
        <w:rPr>
          <w:b/>
          <w:strike w:val="false"/>
          <w:dstrike w:val="false"/>
          <w:sz w:val="20"/>
          <w:u w:val="none"/>
        </w:rPr>
        <w:t xml:space="preserve">Zu Ordnung und Sauberkeit ist jeder verpflichtet. </w:t>
      </w:r>
    </w:p>
    <w:p>
      <w:pPr>
        <w:pStyle w:val="Default"/>
        <w:bidi w:val="0"/>
        <w:jc w:val="start"/>
        <w:rPr>
          <w:b w:val="false"/>
          <w:strike w:val="false"/>
          <w:dstrike w:val="false"/>
          <w:sz w:val="20"/>
          <w:u w:val="none"/>
        </w:rPr>
      </w:pPr>
      <w:r>
        <w:rPr>
          <w:b/>
          <w:strike w:val="false"/>
          <w:dstrike w:val="false"/>
          <w:sz w:val="20"/>
          <w:u w:val="none"/>
        </w:rPr>
        <w:t xml:space="preserve">Bitte achtet </w:t>
      </w:r>
      <w:r>
        <w:rPr>
          <w:b/>
          <w:strike w:val="false"/>
          <w:dstrike w:val="false"/>
          <w:sz w:val="20"/>
          <w:u w:val="none"/>
        </w:rPr>
        <w:t xml:space="preserve">unser </w:t>
      </w:r>
      <w:r>
        <w:rPr>
          <w:b/>
          <w:strike w:val="false"/>
          <w:dstrike w:val="false"/>
          <w:sz w:val="20"/>
          <w:u w:val="none"/>
        </w:rPr>
        <w:t xml:space="preserve">gemeinsames Eigentum! </w:t>
      </w:r>
    </w:p>
    <w:p>
      <w:pPr>
        <w:pStyle w:val="Default"/>
        <w:bidi w:val="0"/>
        <w:jc w:val="start"/>
        <w:rPr>
          <w:b w:val="false"/>
          <w:strike w:val="false"/>
          <w:dstrike w:val="false"/>
          <w:sz w:val="20"/>
          <w:u w:val="none"/>
        </w:rPr>
      </w:pPr>
      <w:r>
        <w:rPr>
          <w:b/>
          <w:strike w:val="false"/>
          <w:dstrike w:val="false"/>
          <w:sz w:val="20"/>
          <w:u w:val="none"/>
        </w:rPr>
        <w:t>Nutzt zur Erleichterung Eures Dienstes die beigefügten Arbeitshilfen hier im Basisdienst</w:t>
      </w:r>
      <w:r>
        <w:rPr>
          <w:b/>
          <w:strike w:val="false"/>
          <w:dstrike w:val="false"/>
          <w:sz w:val="20"/>
          <w:u w:val="none"/>
        </w:rPr>
        <w:t>b</w:t>
      </w:r>
      <w:r>
        <w:rPr>
          <w:b/>
          <w:strike w:val="false"/>
          <w:dstrike w:val="false"/>
          <w:sz w:val="20"/>
          <w:u w:val="none"/>
        </w:rPr>
        <w:t xml:space="preserve">uch! </w:t>
      </w:r>
    </w:p>
    <w:p>
      <w:pPr>
        <w:pStyle w:val="Default"/>
        <w:bidi w:val="0"/>
        <w:jc w:val="start"/>
        <w:rPr>
          <w:b w:val="false"/>
          <w:strike w:val="false"/>
          <w:dstrike w:val="false"/>
          <w:sz w:val="20"/>
          <w:u w:val="none"/>
        </w:rPr>
      </w:pPr>
      <w:r>
        <w:rPr>
          <w:b w:val="false"/>
          <w:strike w:val="false"/>
          <w:dstrike w:val="false"/>
          <w:sz w:val="20"/>
          <w:u w:val="none"/>
        </w:rPr>
      </w:r>
    </w:p>
    <w:p>
      <w:pPr>
        <w:pStyle w:val="Default"/>
        <w:bidi w:val="0"/>
        <w:jc w:val="start"/>
        <w:rPr>
          <w:b w:val="false"/>
          <w:strike w:val="false"/>
          <w:dstrike w:val="false"/>
          <w:sz w:val="20"/>
          <w:u w:val="none"/>
        </w:rPr>
      </w:pPr>
      <w:r>
        <w:rPr>
          <w:b/>
          <w:strike w:val="false"/>
          <w:dstrike w:val="false"/>
          <w:sz w:val="20"/>
          <w:u w:val="none"/>
        </w:rPr>
        <w:t xml:space="preserve">Vielen Dank für Euren Einsatz! </w:t>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Wingdings">
    <w:charset w:val="01" w:characterSet="utf-8"/>
    <w:family w:val="roman"/>
    <w:pitch w:val="variable"/>
  </w:font>
</w:fonts>
</file>

<file path=word/settings.xml><?xml version="1.0" encoding="utf-8"?>
<w:settings xmlns:w="http://schemas.openxmlformats.org/wordprocessingml/2006/main">
  <w:zoom w:percent="200"/>
  <w:defaultTabStop w:val="709"/>
  <w:autoHyphenation w:val="true"/>
  <w:hyphenationZone w:val="360"/>
  <w:compat>
    <w:doNotBreakWrappedTables/>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SimSun" w:cs="Mangal"/>
      <w:color w:val="auto"/>
      <w:kern w:val="2"/>
      <w:sz w:val="24"/>
      <w:szCs w:val="24"/>
      <w:lang w:val="de-DE" w:eastAsia="zh-CN" w:bidi="hi-IN"/>
    </w:rPr>
  </w:style>
  <w:style w:type="character" w:styleId="Nummerierungszeichenuser">
    <w:name w:val="Nummerierungszeichen (user)"/>
    <w:qFormat/>
    <w:rPr/>
  </w:style>
  <w:style w:type="paragraph" w:styleId="berschrift">
    <w:name w:val="Überschrift"/>
    <w:basedOn w:val="Normal"/>
    <w:next w:val="BodyText"/>
    <w:qFormat/>
    <w:pPr>
      <w:keepNext w:val="true"/>
      <w:spacing w:before="240" w:after="120"/>
    </w:pPr>
    <w:rPr>
      <w:rFonts w:ascii="Liberation Sans" w:hAnsi="Liberation Sans" w:eastAsia="Tahoma"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FreeSans"/>
    </w:rPr>
  </w:style>
  <w:style w:type="paragraph" w:styleId="berschriftuser">
    <w:name w:val="Überschrift (user)"/>
    <w:basedOn w:val="Normal"/>
    <w:next w:val="BodyText"/>
    <w:qFormat/>
    <w:pPr>
      <w:keepNext w:val="true"/>
      <w:spacing w:before="240" w:after="120"/>
    </w:pPr>
    <w:rPr>
      <w:rFonts w:ascii="Liberation Sans" w:hAnsi="Liberation Sans" w:eastAsia="Microsoft YaHei" w:cs="Mangal"/>
      <w:sz w:val="28"/>
      <w:szCs w:val="28"/>
    </w:rPr>
  </w:style>
  <w:style w:type="paragraph" w:styleId="Verzeichnisuser">
    <w:name w:val="Verzeichnis (user)"/>
    <w:basedOn w:val="Normal"/>
    <w:qFormat/>
    <w:pPr>
      <w:suppressLineNumbers/>
    </w:pPr>
    <w:rPr>
      <w:rFonts w:cs="Mangal"/>
    </w:rPr>
  </w:style>
  <w:style w:type="paragraph" w:styleId="Default">
    <w:name w:val="Default"/>
    <w:qFormat/>
    <w:pPr>
      <w:widowControl/>
      <w:suppressAutoHyphens w:val="true"/>
      <w:overflowPunct w:val="false"/>
      <w:bidi w:val="0"/>
      <w:spacing w:before="0" w:after="0"/>
      <w:jc w:val="start"/>
    </w:pPr>
    <w:rPr>
      <w:rFonts w:ascii="Tahoma" w:hAnsi="Tahoma" w:eastAsia="NSimSun" w:cs="Mangal"/>
      <w:color w:val="000000"/>
      <w:kern w:val="2"/>
      <w:sz w:val="24"/>
      <w:szCs w:val="24"/>
      <w:lang w:val="de-DE"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65</TotalTime>
  <Application>LibreOffice/25.2.4.3$Linux_X86_64 LibreOffice_project/520$Build-3</Application>
  <AppVersion>15.0000</AppVersion>
  <Pages>3</Pages>
  <Words>609</Words>
  <Characters>3769</Characters>
  <CharactersWithSpaces>4372</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2020-06-15T22:19:00Z</dcterms:created>
  <dc:creator>Henry Lange</dc:creator>
  <dc:description/>
  <dc:language>de-DE</dc:language>
  <cp:lastModifiedBy>Oliver Friedrich</cp:lastModifiedBy>
  <dcterms:modified xsi:type="dcterms:W3CDTF">2025-06-16T20:34:29Z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